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304" w:rsidRPr="00314023" w:rsidRDefault="00A22304" w:rsidP="00314023">
      <w:pPr>
        <w:ind w:left="3540" w:firstLine="708"/>
        <w:jc w:val="right"/>
        <w:rPr>
          <w:b/>
        </w:rPr>
      </w:pPr>
    </w:p>
    <w:p w:rsidR="00B3751C" w:rsidRPr="003D130F" w:rsidRDefault="00B3751C" w:rsidP="00B3751C">
      <w:pPr>
        <w:pStyle w:val="a7"/>
        <w:rPr>
          <w:b/>
          <w:sz w:val="24"/>
          <w:szCs w:val="24"/>
        </w:rPr>
      </w:pPr>
      <w:r>
        <w:rPr>
          <w:b/>
          <w:noProof/>
          <w:sz w:val="24"/>
          <w:szCs w:val="24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2742565</wp:posOffset>
            </wp:positionH>
            <wp:positionV relativeFrom="paragraph">
              <wp:posOffset>-139065</wp:posOffset>
            </wp:positionV>
            <wp:extent cx="466725" cy="638175"/>
            <wp:effectExtent l="19050" t="0" r="9525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3751C" w:rsidRPr="003D130F" w:rsidRDefault="00B3751C" w:rsidP="00B3751C">
      <w:pPr>
        <w:pStyle w:val="a7"/>
        <w:rPr>
          <w:b/>
          <w:szCs w:val="28"/>
        </w:rPr>
      </w:pPr>
    </w:p>
    <w:p w:rsidR="00B3751C" w:rsidRPr="003D130F" w:rsidRDefault="00B3751C" w:rsidP="00B3751C">
      <w:pPr>
        <w:pStyle w:val="a7"/>
        <w:rPr>
          <w:b/>
          <w:szCs w:val="28"/>
          <w:lang w:val="en-US"/>
        </w:rPr>
      </w:pPr>
    </w:p>
    <w:p w:rsidR="00B3751C" w:rsidRPr="003D130F" w:rsidRDefault="00B3751C" w:rsidP="00B3751C">
      <w:pPr>
        <w:ind w:left="142" w:hanging="142"/>
        <w:jc w:val="center"/>
        <w:rPr>
          <w:b/>
          <w:sz w:val="28"/>
          <w:szCs w:val="28"/>
        </w:rPr>
      </w:pPr>
      <w:r w:rsidRPr="003D130F">
        <w:rPr>
          <w:b/>
          <w:sz w:val="28"/>
          <w:szCs w:val="28"/>
        </w:rPr>
        <w:t>ЛУБЕНСЬКА МІСЬКА РАДА</w:t>
      </w:r>
    </w:p>
    <w:p w:rsidR="00B3751C" w:rsidRDefault="00B3751C" w:rsidP="00A22304">
      <w:pPr>
        <w:jc w:val="center"/>
        <w:rPr>
          <w:b/>
          <w:sz w:val="28"/>
          <w:szCs w:val="28"/>
        </w:rPr>
      </w:pPr>
      <w:r w:rsidRPr="003D130F">
        <w:rPr>
          <w:b/>
          <w:sz w:val="28"/>
          <w:szCs w:val="28"/>
        </w:rPr>
        <w:t>ПОЛТАВСЬКОЇ ОБЛАСТІ</w:t>
      </w:r>
    </w:p>
    <w:p w:rsidR="00B3751C" w:rsidRDefault="00A22304" w:rsidP="00A22304">
      <w:pPr>
        <w:jc w:val="center"/>
        <w:rPr>
          <w:b/>
          <w:sz w:val="28"/>
          <w:szCs w:val="28"/>
        </w:rPr>
      </w:pPr>
      <w:r w:rsidRPr="00B3751C">
        <w:rPr>
          <w:b/>
          <w:sz w:val="28"/>
          <w:szCs w:val="28"/>
        </w:rPr>
        <w:t>(тридцять дев’</w:t>
      </w:r>
      <w:r w:rsidR="00314023" w:rsidRPr="00B3751C">
        <w:rPr>
          <w:b/>
          <w:sz w:val="28"/>
          <w:szCs w:val="28"/>
        </w:rPr>
        <w:t>ята сесія сьомого скликання)</w:t>
      </w:r>
    </w:p>
    <w:p w:rsidR="00B3751C" w:rsidRDefault="00B3751C" w:rsidP="00A22304">
      <w:pPr>
        <w:jc w:val="center"/>
        <w:rPr>
          <w:b/>
          <w:sz w:val="28"/>
          <w:szCs w:val="28"/>
        </w:rPr>
      </w:pPr>
    </w:p>
    <w:p w:rsidR="00A22304" w:rsidRPr="00B3751C" w:rsidRDefault="00A22304" w:rsidP="00A22304">
      <w:pPr>
        <w:jc w:val="center"/>
        <w:rPr>
          <w:b/>
          <w:sz w:val="28"/>
          <w:szCs w:val="28"/>
        </w:rPr>
      </w:pPr>
      <w:r>
        <w:rPr>
          <w:b/>
          <w:sz w:val="28"/>
        </w:rPr>
        <w:t>РІШЕННЯ</w:t>
      </w:r>
      <w:r>
        <w:rPr>
          <w:b/>
          <w:sz w:val="28"/>
        </w:rPr>
        <w:tab/>
      </w:r>
    </w:p>
    <w:p w:rsidR="00A22304" w:rsidRPr="00A22304" w:rsidRDefault="00A22304" w:rsidP="00A22304">
      <w:pPr>
        <w:jc w:val="center"/>
        <w:rPr>
          <w:b/>
        </w:rPr>
      </w:pPr>
    </w:p>
    <w:p w:rsidR="00A22304" w:rsidRPr="00B3751C" w:rsidRDefault="00B3751C" w:rsidP="00A22304">
      <w:pPr>
        <w:rPr>
          <w:sz w:val="28"/>
          <w:szCs w:val="28"/>
          <w:u w:val="single"/>
        </w:rPr>
      </w:pPr>
      <w:r w:rsidRPr="00B3751C">
        <w:rPr>
          <w:sz w:val="28"/>
          <w:szCs w:val="28"/>
        </w:rPr>
        <w:t xml:space="preserve">22 </w:t>
      </w:r>
      <w:r w:rsidR="00A22304" w:rsidRPr="00B3751C">
        <w:rPr>
          <w:sz w:val="28"/>
          <w:szCs w:val="28"/>
        </w:rPr>
        <w:t xml:space="preserve"> листопада 2018 року</w:t>
      </w:r>
    </w:p>
    <w:p w:rsidR="00A22304" w:rsidRPr="00B3751C" w:rsidRDefault="00A22304" w:rsidP="00A22304">
      <w:pPr>
        <w:rPr>
          <w:sz w:val="28"/>
          <w:szCs w:val="28"/>
        </w:rPr>
      </w:pPr>
    </w:p>
    <w:p w:rsidR="00A22304" w:rsidRPr="00B3751C" w:rsidRDefault="00A22304" w:rsidP="00A22304">
      <w:pPr>
        <w:rPr>
          <w:b/>
          <w:sz w:val="28"/>
          <w:szCs w:val="28"/>
        </w:rPr>
      </w:pPr>
      <w:r w:rsidRPr="00B3751C">
        <w:rPr>
          <w:b/>
          <w:sz w:val="28"/>
          <w:szCs w:val="28"/>
        </w:rPr>
        <w:t xml:space="preserve">Про затвердження Програми </w:t>
      </w:r>
    </w:p>
    <w:p w:rsidR="00A22304" w:rsidRPr="00B3751C" w:rsidRDefault="00ED34BC" w:rsidP="00A22304">
      <w:pPr>
        <w:rPr>
          <w:b/>
          <w:sz w:val="28"/>
          <w:szCs w:val="28"/>
        </w:rPr>
      </w:pPr>
      <w:r>
        <w:rPr>
          <w:b/>
          <w:sz w:val="28"/>
          <w:szCs w:val="28"/>
        </w:rPr>
        <w:t>фінансової підтримки к</w:t>
      </w:r>
      <w:r w:rsidR="00A22304" w:rsidRPr="00B3751C">
        <w:rPr>
          <w:b/>
          <w:sz w:val="28"/>
          <w:szCs w:val="28"/>
        </w:rPr>
        <w:t xml:space="preserve">омунального </w:t>
      </w:r>
    </w:p>
    <w:p w:rsidR="00A22304" w:rsidRPr="00B3751C" w:rsidRDefault="00A22304" w:rsidP="00A22304">
      <w:pPr>
        <w:rPr>
          <w:b/>
          <w:sz w:val="28"/>
          <w:szCs w:val="28"/>
        </w:rPr>
      </w:pPr>
      <w:r w:rsidRPr="00B3751C">
        <w:rPr>
          <w:b/>
          <w:sz w:val="28"/>
          <w:szCs w:val="28"/>
        </w:rPr>
        <w:t>підприємства  «Лубенська лікарня</w:t>
      </w:r>
    </w:p>
    <w:p w:rsidR="00A22304" w:rsidRPr="00B3751C" w:rsidRDefault="00A22304" w:rsidP="00A22304">
      <w:pPr>
        <w:rPr>
          <w:b/>
          <w:sz w:val="28"/>
          <w:szCs w:val="28"/>
        </w:rPr>
      </w:pPr>
      <w:r w:rsidRPr="00B3751C">
        <w:rPr>
          <w:b/>
          <w:sz w:val="28"/>
          <w:szCs w:val="28"/>
        </w:rPr>
        <w:t>інтенсивного лікування» Лубенської</w:t>
      </w:r>
    </w:p>
    <w:p w:rsidR="00A22304" w:rsidRPr="00B3751C" w:rsidRDefault="00A22304" w:rsidP="00A22304">
      <w:pPr>
        <w:rPr>
          <w:b/>
          <w:sz w:val="28"/>
          <w:szCs w:val="28"/>
        </w:rPr>
      </w:pPr>
      <w:r w:rsidRPr="00B3751C">
        <w:rPr>
          <w:b/>
          <w:sz w:val="28"/>
          <w:szCs w:val="28"/>
        </w:rPr>
        <w:t>міської ради» на 2019 рік</w:t>
      </w:r>
    </w:p>
    <w:p w:rsidR="00314023" w:rsidRPr="00B3751C" w:rsidRDefault="00314023" w:rsidP="00A22304">
      <w:pPr>
        <w:rPr>
          <w:b/>
          <w:sz w:val="28"/>
          <w:szCs w:val="28"/>
        </w:rPr>
      </w:pPr>
    </w:p>
    <w:p w:rsidR="00B3751C" w:rsidRPr="00B3751C" w:rsidRDefault="00314023" w:rsidP="00F870B5">
      <w:pPr>
        <w:jc w:val="both"/>
        <w:rPr>
          <w:sz w:val="28"/>
          <w:szCs w:val="28"/>
        </w:rPr>
      </w:pPr>
      <w:r w:rsidRPr="00B3751C">
        <w:rPr>
          <w:sz w:val="28"/>
          <w:szCs w:val="28"/>
        </w:rPr>
        <w:tab/>
        <w:t>З метою забезпечення ефективного функціонування Комунального підприємства «Лубенська лікарня інтенсивного лікування»</w:t>
      </w:r>
      <w:r w:rsidR="00F870B5" w:rsidRPr="00B3751C">
        <w:rPr>
          <w:sz w:val="28"/>
          <w:szCs w:val="28"/>
        </w:rPr>
        <w:t xml:space="preserve"> Лубенської міської ради</w:t>
      </w:r>
      <w:r w:rsidR="00B3751C">
        <w:rPr>
          <w:sz w:val="28"/>
          <w:szCs w:val="28"/>
        </w:rPr>
        <w:t xml:space="preserve"> </w:t>
      </w:r>
      <w:r w:rsidR="00F870B5" w:rsidRPr="00B3751C">
        <w:rPr>
          <w:sz w:val="28"/>
          <w:szCs w:val="28"/>
        </w:rPr>
        <w:t>для медичного обслуговування населення шляхом надання йому медичних послуг, з одночасним покращенням якості</w:t>
      </w:r>
      <w:r w:rsidR="004018BD" w:rsidRPr="00B3751C">
        <w:rPr>
          <w:sz w:val="28"/>
          <w:szCs w:val="28"/>
        </w:rPr>
        <w:t xml:space="preserve"> та доступності медичних послуг, відповідно</w:t>
      </w:r>
      <w:r w:rsidR="002203D3">
        <w:rPr>
          <w:sz w:val="28"/>
          <w:szCs w:val="28"/>
        </w:rPr>
        <w:t xml:space="preserve"> до </w:t>
      </w:r>
      <w:r w:rsidR="00C85EF0" w:rsidRPr="00B3751C">
        <w:rPr>
          <w:sz w:val="28"/>
          <w:szCs w:val="28"/>
        </w:rPr>
        <w:t>розпорядження Кабінету мініст</w:t>
      </w:r>
      <w:r w:rsidR="00B3751C">
        <w:rPr>
          <w:sz w:val="28"/>
          <w:szCs w:val="28"/>
        </w:rPr>
        <w:t xml:space="preserve">рів України від </w:t>
      </w:r>
      <w:r w:rsidR="00C85EF0" w:rsidRPr="00B3751C">
        <w:rPr>
          <w:sz w:val="28"/>
          <w:szCs w:val="28"/>
        </w:rPr>
        <w:t>22 березня 2017 року №198-Р «Про затвердження складу госпітальних округів в Полтавській області», розпорядження Кабінету міністрів України від 30.11.2016 року №1013-р «Про схвалення Концепції реформи фінансування системи охорони здоров’я»,</w:t>
      </w:r>
      <w:r w:rsidR="002203D3" w:rsidRPr="002203D3">
        <w:rPr>
          <w:sz w:val="28"/>
          <w:szCs w:val="28"/>
        </w:rPr>
        <w:t xml:space="preserve"> </w:t>
      </w:r>
      <w:r w:rsidR="002203D3">
        <w:rPr>
          <w:sz w:val="28"/>
          <w:szCs w:val="28"/>
        </w:rPr>
        <w:t>а також</w:t>
      </w:r>
      <w:r w:rsidR="002203D3" w:rsidRPr="00B3751C">
        <w:rPr>
          <w:sz w:val="28"/>
          <w:szCs w:val="28"/>
        </w:rPr>
        <w:t xml:space="preserve"> ст. 26 Закону України «Про місцеве самоврядування в Україні»</w:t>
      </w:r>
      <w:r w:rsidR="002203D3">
        <w:rPr>
          <w:sz w:val="28"/>
          <w:szCs w:val="28"/>
        </w:rPr>
        <w:t>,</w:t>
      </w:r>
    </w:p>
    <w:p w:rsidR="004018BD" w:rsidRPr="00B3751C" w:rsidRDefault="00B3751C" w:rsidP="004018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4018BD" w:rsidRPr="00B3751C">
        <w:rPr>
          <w:b/>
          <w:sz w:val="28"/>
          <w:szCs w:val="28"/>
        </w:rPr>
        <w:t>іська</w:t>
      </w:r>
      <w:r>
        <w:rPr>
          <w:b/>
          <w:sz w:val="28"/>
          <w:szCs w:val="28"/>
        </w:rPr>
        <w:t xml:space="preserve"> </w:t>
      </w:r>
      <w:r w:rsidR="004018BD" w:rsidRPr="00B3751C">
        <w:rPr>
          <w:b/>
          <w:sz w:val="28"/>
          <w:szCs w:val="28"/>
        </w:rPr>
        <w:t xml:space="preserve"> рада </w:t>
      </w:r>
      <w:r>
        <w:rPr>
          <w:b/>
          <w:sz w:val="28"/>
          <w:szCs w:val="28"/>
        </w:rPr>
        <w:t xml:space="preserve"> </w:t>
      </w:r>
      <w:r w:rsidR="004018BD" w:rsidRPr="00B3751C">
        <w:rPr>
          <w:b/>
          <w:sz w:val="28"/>
          <w:szCs w:val="28"/>
        </w:rPr>
        <w:t>вирішила:</w:t>
      </w:r>
    </w:p>
    <w:p w:rsidR="004018BD" w:rsidRPr="00B3751C" w:rsidRDefault="004018BD" w:rsidP="004018BD">
      <w:pPr>
        <w:jc w:val="center"/>
        <w:rPr>
          <w:b/>
          <w:sz w:val="28"/>
          <w:szCs w:val="28"/>
        </w:rPr>
      </w:pPr>
    </w:p>
    <w:p w:rsidR="004018BD" w:rsidRPr="00B3751C" w:rsidRDefault="00C85EF0" w:rsidP="00C85EF0">
      <w:pPr>
        <w:pStyle w:val="a3"/>
        <w:numPr>
          <w:ilvl w:val="0"/>
          <w:numId w:val="2"/>
        </w:numPr>
        <w:ind w:left="0" w:firstLine="705"/>
        <w:jc w:val="both"/>
        <w:rPr>
          <w:sz w:val="28"/>
          <w:szCs w:val="28"/>
        </w:rPr>
      </w:pPr>
      <w:r w:rsidRPr="00B3751C">
        <w:rPr>
          <w:sz w:val="28"/>
          <w:szCs w:val="28"/>
        </w:rPr>
        <w:t>Затвердити</w:t>
      </w:r>
      <w:r w:rsidR="00ED34BC">
        <w:rPr>
          <w:sz w:val="28"/>
          <w:szCs w:val="28"/>
        </w:rPr>
        <w:t xml:space="preserve"> Програму фінансової підтримки к</w:t>
      </w:r>
      <w:r w:rsidRPr="00B3751C">
        <w:rPr>
          <w:sz w:val="28"/>
          <w:szCs w:val="28"/>
        </w:rPr>
        <w:t>омунального підприємства «Лубенська лікарня інтенсивного лікування» Лубенської міської ради на 2019 рік (додається)</w:t>
      </w:r>
      <w:r w:rsidR="00B3751C">
        <w:rPr>
          <w:sz w:val="28"/>
          <w:szCs w:val="28"/>
        </w:rPr>
        <w:t>.</w:t>
      </w:r>
    </w:p>
    <w:p w:rsidR="00C85EF0" w:rsidRPr="00B3751C" w:rsidRDefault="00C85EF0" w:rsidP="00C85EF0">
      <w:pPr>
        <w:jc w:val="both"/>
        <w:rPr>
          <w:sz w:val="28"/>
          <w:szCs w:val="28"/>
        </w:rPr>
      </w:pPr>
    </w:p>
    <w:p w:rsidR="004018BD" w:rsidRPr="00B3751C" w:rsidRDefault="00C85EF0" w:rsidP="00C85EF0">
      <w:pPr>
        <w:pStyle w:val="a3"/>
        <w:numPr>
          <w:ilvl w:val="0"/>
          <w:numId w:val="2"/>
        </w:numPr>
        <w:ind w:left="0" w:firstLine="705"/>
        <w:jc w:val="both"/>
        <w:rPr>
          <w:sz w:val="28"/>
          <w:szCs w:val="28"/>
        </w:rPr>
      </w:pPr>
      <w:r w:rsidRPr="00B3751C">
        <w:rPr>
          <w:sz w:val="28"/>
          <w:szCs w:val="28"/>
        </w:rPr>
        <w:t>Організацію виконання цього рішенн</w:t>
      </w:r>
      <w:r w:rsidR="00ED34BC">
        <w:rPr>
          <w:sz w:val="28"/>
          <w:szCs w:val="28"/>
        </w:rPr>
        <w:t>я покласти на головного лікаря к</w:t>
      </w:r>
      <w:r w:rsidRPr="00B3751C">
        <w:rPr>
          <w:sz w:val="28"/>
          <w:szCs w:val="28"/>
        </w:rPr>
        <w:t>омунального підприємства «Лубенська лікарня інтенсивного лікування» Лубенської міської ради Наталенка С. М.</w:t>
      </w:r>
    </w:p>
    <w:p w:rsidR="004A57E3" w:rsidRPr="00B3751C" w:rsidRDefault="004A57E3" w:rsidP="004A57E3">
      <w:pPr>
        <w:pStyle w:val="a3"/>
        <w:rPr>
          <w:sz w:val="28"/>
          <w:szCs w:val="28"/>
        </w:rPr>
      </w:pPr>
    </w:p>
    <w:p w:rsidR="004A57E3" w:rsidRPr="00B3751C" w:rsidRDefault="004A57E3" w:rsidP="00C85EF0">
      <w:pPr>
        <w:pStyle w:val="a3"/>
        <w:numPr>
          <w:ilvl w:val="0"/>
          <w:numId w:val="2"/>
        </w:numPr>
        <w:ind w:left="0" w:firstLine="705"/>
        <w:jc w:val="both"/>
        <w:rPr>
          <w:sz w:val="28"/>
          <w:szCs w:val="28"/>
        </w:rPr>
      </w:pPr>
      <w:r w:rsidRPr="00B3751C">
        <w:rPr>
          <w:sz w:val="28"/>
          <w:szCs w:val="28"/>
        </w:rPr>
        <w:t>Уповноваженому органу забезпечити фінансування</w:t>
      </w:r>
      <w:r w:rsidR="00ED34BC">
        <w:rPr>
          <w:sz w:val="28"/>
          <w:szCs w:val="28"/>
        </w:rPr>
        <w:t xml:space="preserve"> Програми фінансової підтримки к</w:t>
      </w:r>
      <w:r w:rsidRPr="00B3751C">
        <w:rPr>
          <w:sz w:val="28"/>
          <w:szCs w:val="28"/>
        </w:rPr>
        <w:t>омунального підприємства «Лубенська лікарня інтенсивного лікування» Лубенської міської ради на 2019 рік.</w:t>
      </w:r>
    </w:p>
    <w:p w:rsidR="00C85EF0" w:rsidRPr="00B3751C" w:rsidRDefault="00C85EF0" w:rsidP="00C85EF0">
      <w:pPr>
        <w:pStyle w:val="a3"/>
        <w:rPr>
          <w:sz w:val="28"/>
          <w:szCs w:val="28"/>
        </w:rPr>
      </w:pPr>
    </w:p>
    <w:p w:rsidR="00C85EF0" w:rsidRPr="00B3751C" w:rsidRDefault="00C85EF0" w:rsidP="00C85EF0">
      <w:pPr>
        <w:pStyle w:val="a3"/>
        <w:numPr>
          <w:ilvl w:val="0"/>
          <w:numId w:val="2"/>
        </w:numPr>
        <w:ind w:left="0" w:firstLine="705"/>
        <w:jc w:val="both"/>
        <w:rPr>
          <w:sz w:val="28"/>
          <w:szCs w:val="28"/>
        </w:rPr>
      </w:pPr>
      <w:r w:rsidRPr="00B3751C">
        <w:rPr>
          <w:sz w:val="28"/>
          <w:szCs w:val="28"/>
        </w:rPr>
        <w:t>Контроль за виконанням рішення покласти на постійну депутатську комісію з питань бюджету, фінансів та з питань приватизації.</w:t>
      </w:r>
    </w:p>
    <w:p w:rsidR="00C85EF0" w:rsidRDefault="00C85EF0" w:rsidP="00C85EF0">
      <w:pPr>
        <w:pStyle w:val="a3"/>
        <w:ind w:left="1065"/>
        <w:jc w:val="both"/>
        <w:rPr>
          <w:sz w:val="28"/>
          <w:szCs w:val="28"/>
          <w:lang w:val="ru-RU"/>
        </w:rPr>
      </w:pPr>
    </w:p>
    <w:p w:rsidR="00B3751C" w:rsidRPr="00B3751C" w:rsidRDefault="00B3751C" w:rsidP="00C85EF0">
      <w:pPr>
        <w:pStyle w:val="a3"/>
        <w:ind w:left="1065"/>
        <w:jc w:val="both"/>
        <w:rPr>
          <w:sz w:val="28"/>
          <w:szCs w:val="28"/>
        </w:rPr>
      </w:pPr>
    </w:p>
    <w:p w:rsidR="00C85EF0" w:rsidRPr="00B3751C" w:rsidRDefault="00B3751C" w:rsidP="00C85EF0">
      <w:pPr>
        <w:pStyle w:val="a3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C85EF0" w:rsidRPr="00B3751C">
        <w:rPr>
          <w:b/>
          <w:sz w:val="28"/>
          <w:szCs w:val="28"/>
        </w:rPr>
        <w:t xml:space="preserve">О. П. </w:t>
      </w:r>
      <w:proofErr w:type="spellStart"/>
      <w:r w:rsidR="00C85EF0" w:rsidRPr="00B3751C">
        <w:rPr>
          <w:b/>
          <w:sz w:val="28"/>
          <w:szCs w:val="28"/>
        </w:rPr>
        <w:t>Грицаєнко</w:t>
      </w:r>
      <w:proofErr w:type="spellEnd"/>
    </w:p>
    <w:p w:rsidR="00F870B5" w:rsidRPr="00B3751C" w:rsidRDefault="00F870B5" w:rsidP="00F870B5">
      <w:pPr>
        <w:jc w:val="both"/>
        <w:rPr>
          <w:sz w:val="28"/>
          <w:szCs w:val="28"/>
        </w:rPr>
      </w:pPr>
    </w:p>
    <w:p w:rsidR="004A57E3" w:rsidRPr="00B3751C" w:rsidRDefault="004A57E3" w:rsidP="00F870B5">
      <w:pPr>
        <w:jc w:val="both"/>
        <w:rPr>
          <w:sz w:val="28"/>
          <w:szCs w:val="28"/>
        </w:rPr>
      </w:pPr>
      <w:r w:rsidRPr="00B3751C">
        <w:rPr>
          <w:sz w:val="28"/>
          <w:szCs w:val="28"/>
        </w:rPr>
        <w:t>ПОГОДЖЕНО:</w:t>
      </w:r>
    </w:p>
    <w:p w:rsidR="004A57E3" w:rsidRPr="00B3751C" w:rsidRDefault="004A57E3" w:rsidP="00F870B5">
      <w:pPr>
        <w:jc w:val="both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82"/>
        <w:gridCol w:w="2801"/>
        <w:gridCol w:w="2546"/>
      </w:tblGrid>
      <w:tr w:rsidR="004A57E3" w:rsidRPr="00B3751C" w:rsidTr="009A4FF9">
        <w:tc>
          <w:tcPr>
            <w:tcW w:w="4282" w:type="dxa"/>
          </w:tcPr>
          <w:p w:rsidR="004A57E3" w:rsidRPr="00B3751C" w:rsidRDefault="004A57E3" w:rsidP="00F870B5">
            <w:pPr>
              <w:jc w:val="both"/>
              <w:rPr>
                <w:sz w:val="28"/>
                <w:szCs w:val="28"/>
              </w:rPr>
            </w:pPr>
            <w:r w:rsidRPr="00B3751C">
              <w:rPr>
                <w:sz w:val="28"/>
                <w:szCs w:val="28"/>
              </w:rPr>
              <w:t xml:space="preserve">Секретар </w:t>
            </w:r>
            <w:r w:rsidR="00A54F3A">
              <w:rPr>
                <w:sz w:val="28"/>
                <w:szCs w:val="28"/>
              </w:rPr>
              <w:t xml:space="preserve">виконавчого комітету Лубенської </w:t>
            </w:r>
            <w:r w:rsidRPr="00B3751C">
              <w:rPr>
                <w:sz w:val="28"/>
                <w:szCs w:val="28"/>
              </w:rPr>
              <w:t>міської ради</w:t>
            </w:r>
          </w:p>
          <w:p w:rsidR="005A312F" w:rsidRPr="00B3751C" w:rsidRDefault="005A312F" w:rsidP="00F870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01" w:type="dxa"/>
          </w:tcPr>
          <w:p w:rsidR="004A57E3" w:rsidRPr="00B3751C" w:rsidRDefault="004A57E3" w:rsidP="004A57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46" w:type="dxa"/>
          </w:tcPr>
          <w:p w:rsidR="00A54F3A" w:rsidRDefault="00A54F3A" w:rsidP="004A57E3">
            <w:pPr>
              <w:rPr>
                <w:sz w:val="28"/>
                <w:szCs w:val="28"/>
              </w:rPr>
            </w:pPr>
          </w:p>
          <w:p w:rsidR="004A57E3" w:rsidRPr="00B3751C" w:rsidRDefault="004A57E3" w:rsidP="004A57E3">
            <w:pPr>
              <w:rPr>
                <w:sz w:val="28"/>
                <w:szCs w:val="28"/>
              </w:rPr>
            </w:pPr>
            <w:r w:rsidRPr="00B3751C">
              <w:rPr>
                <w:sz w:val="28"/>
                <w:szCs w:val="28"/>
              </w:rPr>
              <w:t xml:space="preserve">О. В. </w:t>
            </w:r>
            <w:proofErr w:type="spellStart"/>
            <w:r w:rsidRPr="00B3751C">
              <w:rPr>
                <w:sz w:val="28"/>
                <w:szCs w:val="28"/>
              </w:rPr>
              <w:t>Карпець</w:t>
            </w:r>
            <w:proofErr w:type="spellEnd"/>
          </w:p>
        </w:tc>
      </w:tr>
      <w:tr w:rsidR="004A57E3" w:rsidRPr="00B3751C" w:rsidTr="009A4FF9">
        <w:tc>
          <w:tcPr>
            <w:tcW w:w="4282" w:type="dxa"/>
          </w:tcPr>
          <w:p w:rsidR="004A57E3" w:rsidRPr="00B3751C" w:rsidRDefault="004A57E3" w:rsidP="00F870B5">
            <w:pPr>
              <w:jc w:val="both"/>
              <w:rPr>
                <w:sz w:val="28"/>
                <w:szCs w:val="28"/>
              </w:rPr>
            </w:pPr>
            <w:r w:rsidRPr="00B3751C">
              <w:rPr>
                <w:sz w:val="28"/>
                <w:szCs w:val="28"/>
              </w:rPr>
              <w:t>Голова постійної</w:t>
            </w:r>
            <w:r w:rsidR="009A4FF9" w:rsidRPr="00B3751C">
              <w:rPr>
                <w:sz w:val="28"/>
                <w:szCs w:val="28"/>
              </w:rPr>
              <w:t xml:space="preserve"> депутатської</w:t>
            </w:r>
            <w:r w:rsidRPr="00B3751C">
              <w:rPr>
                <w:sz w:val="28"/>
                <w:szCs w:val="28"/>
              </w:rPr>
              <w:t xml:space="preserve"> комісії </w:t>
            </w:r>
            <w:r w:rsidR="00A54F3A">
              <w:rPr>
                <w:sz w:val="28"/>
                <w:szCs w:val="28"/>
              </w:rPr>
              <w:t xml:space="preserve">виконавчого комітету Лубенської міської ради </w:t>
            </w:r>
            <w:r w:rsidRPr="00B3751C">
              <w:rPr>
                <w:sz w:val="28"/>
                <w:szCs w:val="28"/>
              </w:rPr>
              <w:t>з питань планування бюджету, фінансів та з питань приватизації</w:t>
            </w:r>
          </w:p>
          <w:p w:rsidR="005A312F" w:rsidRPr="00B3751C" w:rsidRDefault="005A312F" w:rsidP="00F870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01" w:type="dxa"/>
          </w:tcPr>
          <w:p w:rsidR="004A57E3" w:rsidRPr="00B3751C" w:rsidRDefault="004A57E3" w:rsidP="00F870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46" w:type="dxa"/>
          </w:tcPr>
          <w:p w:rsidR="004A57E3" w:rsidRPr="00B3751C" w:rsidRDefault="004A57E3" w:rsidP="00F870B5">
            <w:pPr>
              <w:jc w:val="both"/>
              <w:rPr>
                <w:sz w:val="28"/>
                <w:szCs w:val="28"/>
              </w:rPr>
            </w:pPr>
          </w:p>
          <w:p w:rsidR="005A312F" w:rsidRPr="00B3751C" w:rsidRDefault="005A312F" w:rsidP="00F870B5">
            <w:pPr>
              <w:jc w:val="both"/>
              <w:rPr>
                <w:sz w:val="28"/>
                <w:szCs w:val="28"/>
              </w:rPr>
            </w:pPr>
          </w:p>
          <w:p w:rsidR="00A54F3A" w:rsidRDefault="00A54F3A" w:rsidP="00F870B5">
            <w:pPr>
              <w:jc w:val="both"/>
              <w:rPr>
                <w:sz w:val="28"/>
                <w:szCs w:val="28"/>
              </w:rPr>
            </w:pPr>
          </w:p>
          <w:p w:rsidR="00A54F3A" w:rsidRDefault="00A54F3A" w:rsidP="00F870B5">
            <w:pPr>
              <w:jc w:val="both"/>
              <w:rPr>
                <w:sz w:val="28"/>
                <w:szCs w:val="28"/>
              </w:rPr>
            </w:pPr>
          </w:p>
          <w:p w:rsidR="005A312F" w:rsidRPr="00B3751C" w:rsidRDefault="005A312F" w:rsidP="00F870B5">
            <w:pPr>
              <w:jc w:val="both"/>
              <w:rPr>
                <w:sz w:val="28"/>
                <w:szCs w:val="28"/>
              </w:rPr>
            </w:pPr>
            <w:r w:rsidRPr="00B3751C">
              <w:rPr>
                <w:sz w:val="28"/>
                <w:szCs w:val="28"/>
              </w:rPr>
              <w:t xml:space="preserve">Р. В. </w:t>
            </w:r>
            <w:proofErr w:type="spellStart"/>
            <w:r w:rsidRPr="00B3751C">
              <w:rPr>
                <w:sz w:val="28"/>
                <w:szCs w:val="28"/>
              </w:rPr>
              <w:t>Сендзюк</w:t>
            </w:r>
            <w:proofErr w:type="spellEnd"/>
          </w:p>
        </w:tc>
      </w:tr>
      <w:tr w:rsidR="009A4FF9" w:rsidRPr="00B3751C" w:rsidTr="009A4FF9">
        <w:tc>
          <w:tcPr>
            <w:tcW w:w="4282" w:type="dxa"/>
          </w:tcPr>
          <w:p w:rsidR="009A4FF9" w:rsidRPr="00B3751C" w:rsidRDefault="009A4FF9" w:rsidP="00F870B5">
            <w:pPr>
              <w:jc w:val="both"/>
              <w:rPr>
                <w:sz w:val="28"/>
                <w:szCs w:val="28"/>
              </w:rPr>
            </w:pPr>
            <w:r w:rsidRPr="00B3751C">
              <w:rPr>
                <w:sz w:val="28"/>
                <w:szCs w:val="28"/>
              </w:rPr>
              <w:t>Начальник юридичного відділу</w:t>
            </w:r>
          </w:p>
          <w:p w:rsidR="009A4FF9" w:rsidRDefault="00A54F3A" w:rsidP="00F870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виконавчого комітету Лубенської міської ради</w:t>
            </w:r>
          </w:p>
          <w:p w:rsidR="00A54F3A" w:rsidRPr="00B3751C" w:rsidRDefault="00A54F3A" w:rsidP="00F870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01" w:type="dxa"/>
          </w:tcPr>
          <w:p w:rsidR="009A4FF9" w:rsidRPr="00B3751C" w:rsidRDefault="009A4FF9" w:rsidP="00F870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46" w:type="dxa"/>
          </w:tcPr>
          <w:p w:rsidR="00A54F3A" w:rsidRDefault="00A54F3A" w:rsidP="00F870B5">
            <w:pPr>
              <w:jc w:val="both"/>
              <w:rPr>
                <w:sz w:val="28"/>
                <w:szCs w:val="28"/>
              </w:rPr>
            </w:pPr>
          </w:p>
          <w:p w:rsidR="00A54F3A" w:rsidRDefault="00A54F3A" w:rsidP="00F870B5">
            <w:pPr>
              <w:jc w:val="both"/>
              <w:rPr>
                <w:sz w:val="28"/>
                <w:szCs w:val="28"/>
              </w:rPr>
            </w:pPr>
          </w:p>
          <w:p w:rsidR="009A4FF9" w:rsidRPr="00B3751C" w:rsidRDefault="00B3751C" w:rsidP="00F870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</w:t>
            </w:r>
            <w:r w:rsidR="009A4FF9" w:rsidRPr="00B3751C">
              <w:rPr>
                <w:sz w:val="28"/>
                <w:szCs w:val="28"/>
              </w:rPr>
              <w:t>М. Мелентьєва</w:t>
            </w:r>
          </w:p>
        </w:tc>
      </w:tr>
      <w:tr w:rsidR="004A57E3" w:rsidRPr="00B3751C" w:rsidTr="009A4FF9">
        <w:tc>
          <w:tcPr>
            <w:tcW w:w="4282" w:type="dxa"/>
          </w:tcPr>
          <w:p w:rsidR="004A57E3" w:rsidRPr="00B3751C" w:rsidRDefault="00CE07FD" w:rsidP="00A54F3A">
            <w:pPr>
              <w:rPr>
                <w:sz w:val="28"/>
                <w:szCs w:val="28"/>
              </w:rPr>
            </w:pPr>
            <w:r w:rsidRPr="00B3751C">
              <w:rPr>
                <w:sz w:val="28"/>
                <w:szCs w:val="28"/>
              </w:rPr>
              <w:t>Начальник фінансового управління виконавчого комітету Лубенської міської ради</w:t>
            </w:r>
          </w:p>
          <w:p w:rsidR="00CE07FD" w:rsidRPr="00B3751C" w:rsidRDefault="00CE07FD" w:rsidP="00F870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01" w:type="dxa"/>
          </w:tcPr>
          <w:p w:rsidR="004A57E3" w:rsidRPr="00B3751C" w:rsidRDefault="004A57E3" w:rsidP="00F870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46" w:type="dxa"/>
          </w:tcPr>
          <w:p w:rsidR="004A57E3" w:rsidRPr="00B3751C" w:rsidRDefault="004A57E3" w:rsidP="00F870B5">
            <w:pPr>
              <w:jc w:val="both"/>
              <w:rPr>
                <w:sz w:val="28"/>
                <w:szCs w:val="28"/>
              </w:rPr>
            </w:pPr>
          </w:p>
          <w:p w:rsidR="00CE07FD" w:rsidRPr="00B3751C" w:rsidRDefault="00CE07FD" w:rsidP="00F870B5">
            <w:pPr>
              <w:jc w:val="both"/>
              <w:rPr>
                <w:sz w:val="28"/>
                <w:szCs w:val="28"/>
              </w:rPr>
            </w:pPr>
          </w:p>
          <w:p w:rsidR="00CE07FD" w:rsidRPr="00B3751C" w:rsidRDefault="00CE07FD" w:rsidP="00F870B5">
            <w:pPr>
              <w:jc w:val="both"/>
              <w:rPr>
                <w:sz w:val="28"/>
                <w:szCs w:val="28"/>
              </w:rPr>
            </w:pPr>
            <w:r w:rsidRPr="00B3751C">
              <w:rPr>
                <w:sz w:val="28"/>
                <w:szCs w:val="28"/>
              </w:rPr>
              <w:t>Т. О. Романенко</w:t>
            </w:r>
          </w:p>
        </w:tc>
      </w:tr>
      <w:tr w:rsidR="004A57E3" w:rsidRPr="00B3751C" w:rsidTr="009A4FF9">
        <w:tc>
          <w:tcPr>
            <w:tcW w:w="4282" w:type="dxa"/>
          </w:tcPr>
          <w:p w:rsidR="004A57E3" w:rsidRDefault="00CE07FD" w:rsidP="00F870B5">
            <w:pPr>
              <w:jc w:val="both"/>
              <w:rPr>
                <w:sz w:val="28"/>
                <w:szCs w:val="28"/>
              </w:rPr>
            </w:pPr>
            <w:r w:rsidRPr="00B3751C">
              <w:rPr>
                <w:sz w:val="28"/>
                <w:szCs w:val="28"/>
              </w:rPr>
              <w:t xml:space="preserve">Начальник організаційного відділу виконавчого комітету </w:t>
            </w:r>
            <w:r w:rsidR="00A54F3A">
              <w:rPr>
                <w:sz w:val="28"/>
                <w:szCs w:val="28"/>
              </w:rPr>
              <w:t xml:space="preserve">Лубенської </w:t>
            </w:r>
            <w:r w:rsidRPr="00B3751C">
              <w:rPr>
                <w:sz w:val="28"/>
                <w:szCs w:val="28"/>
              </w:rPr>
              <w:t>міської ради</w:t>
            </w:r>
          </w:p>
          <w:p w:rsidR="00ED34BC" w:rsidRDefault="00ED34BC" w:rsidP="00F870B5">
            <w:pPr>
              <w:jc w:val="both"/>
              <w:rPr>
                <w:sz w:val="28"/>
                <w:szCs w:val="28"/>
              </w:rPr>
            </w:pPr>
          </w:p>
          <w:p w:rsidR="00ED34BC" w:rsidRPr="00B3751C" w:rsidRDefault="00ED34BC" w:rsidP="00ED34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управління охорони здоров’я виконавчого комітету Лубенської міської ради                              </w:t>
            </w:r>
          </w:p>
        </w:tc>
        <w:tc>
          <w:tcPr>
            <w:tcW w:w="2801" w:type="dxa"/>
          </w:tcPr>
          <w:p w:rsidR="00ED34BC" w:rsidRDefault="00ED34BC" w:rsidP="00F870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ED34BC" w:rsidRPr="00ED34BC" w:rsidRDefault="00ED34BC" w:rsidP="00ED34BC">
            <w:pPr>
              <w:rPr>
                <w:sz w:val="28"/>
                <w:szCs w:val="28"/>
              </w:rPr>
            </w:pPr>
          </w:p>
          <w:p w:rsidR="00ED34BC" w:rsidRPr="00ED34BC" w:rsidRDefault="00ED34BC" w:rsidP="00ED34BC">
            <w:pPr>
              <w:rPr>
                <w:sz w:val="28"/>
                <w:szCs w:val="28"/>
              </w:rPr>
            </w:pPr>
          </w:p>
          <w:p w:rsidR="00ED34BC" w:rsidRPr="00ED34BC" w:rsidRDefault="00ED34BC" w:rsidP="00ED34BC">
            <w:pPr>
              <w:rPr>
                <w:sz w:val="28"/>
                <w:szCs w:val="28"/>
              </w:rPr>
            </w:pPr>
          </w:p>
          <w:p w:rsidR="00ED34BC" w:rsidRPr="00ED34BC" w:rsidRDefault="00ED34BC" w:rsidP="00ED34BC">
            <w:pPr>
              <w:rPr>
                <w:sz w:val="28"/>
                <w:szCs w:val="28"/>
              </w:rPr>
            </w:pPr>
          </w:p>
          <w:p w:rsidR="00ED34BC" w:rsidRDefault="00ED34BC" w:rsidP="00ED34BC">
            <w:pPr>
              <w:rPr>
                <w:sz w:val="28"/>
                <w:szCs w:val="28"/>
              </w:rPr>
            </w:pPr>
          </w:p>
          <w:p w:rsidR="004A57E3" w:rsidRPr="00ED34BC" w:rsidRDefault="00ED34BC" w:rsidP="00ED34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</w:t>
            </w:r>
          </w:p>
        </w:tc>
        <w:tc>
          <w:tcPr>
            <w:tcW w:w="2546" w:type="dxa"/>
          </w:tcPr>
          <w:p w:rsidR="004A57E3" w:rsidRPr="00B3751C" w:rsidRDefault="004A57E3" w:rsidP="00F870B5">
            <w:pPr>
              <w:jc w:val="both"/>
              <w:rPr>
                <w:sz w:val="28"/>
                <w:szCs w:val="28"/>
              </w:rPr>
            </w:pPr>
          </w:p>
          <w:p w:rsidR="00A54F3A" w:rsidRDefault="00A54F3A" w:rsidP="00F870B5">
            <w:pPr>
              <w:jc w:val="both"/>
              <w:rPr>
                <w:sz w:val="28"/>
                <w:szCs w:val="28"/>
              </w:rPr>
            </w:pPr>
          </w:p>
          <w:p w:rsidR="00CE07FD" w:rsidRDefault="00CE07FD" w:rsidP="00F870B5">
            <w:pPr>
              <w:jc w:val="both"/>
              <w:rPr>
                <w:sz w:val="28"/>
                <w:szCs w:val="28"/>
              </w:rPr>
            </w:pPr>
            <w:r w:rsidRPr="00B3751C">
              <w:rPr>
                <w:sz w:val="28"/>
                <w:szCs w:val="28"/>
              </w:rPr>
              <w:t xml:space="preserve">Н. М. </w:t>
            </w:r>
            <w:proofErr w:type="spellStart"/>
            <w:r w:rsidRPr="00B3751C">
              <w:rPr>
                <w:sz w:val="28"/>
                <w:szCs w:val="28"/>
              </w:rPr>
              <w:t>Уварова</w:t>
            </w:r>
            <w:proofErr w:type="spellEnd"/>
          </w:p>
          <w:p w:rsidR="00ED34BC" w:rsidRPr="00B3751C" w:rsidRDefault="00ED34BC" w:rsidP="00F870B5">
            <w:pPr>
              <w:jc w:val="both"/>
              <w:rPr>
                <w:sz w:val="28"/>
                <w:szCs w:val="28"/>
              </w:rPr>
            </w:pPr>
          </w:p>
          <w:p w:rsidR="00ED34BC" w:rsidRDefault="00ED34BC" w:rsidP="00ED34BC">
            <w:pPr>
              <w:ind w:left="-7225" w:right="8562" w:firstLine="142"/>
              <w:jc w:val="both"/>
              <w:rPr>
                <w:sz w:val="28"/>
                <w:szCs w:val="28"/>
              </w:rPr>
            </w:pPr>
          </w:p>
          <w:p w:rsidR="00ED34BC" w:rsidRDefault="00ED34BC" w:rsidP="00ED34BC">
            <w:pPr>
              <w:rPr>
                <w:sz w:val="28"/>
                <w:szCs w:val="28"/>
              </w:rPr>
            </w:pPr>
          </w:p>
          <w:p w:rsidR="00CE07FD" w:rsidRPr="00ED34BC" w:rsidRDefault="00ED34BC" w:rsidP="00ED34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В.В. </w:t>
            </w:r>
            <w:proofErr w:type="spellStart"/>
            <w:r>
              <w:rPr>
                <w:sz w:val="28"/>
                <w:szCs w:val="28"/>
              </w:rPr>
              <w:t>Ківа</w:t>
            </w:r>
            <w:proofErr w:type="spellEnd"/>
            <w:r>
              <w:rPr>
                <w:sz w:val="28"/>
                <w:szCs w:val="28"/>
              </w:rPr>
              <w:t xml:space="preserve">                                                                                      </w:t>
            </w:r>
          </w:p>
        </w:tc>
      </w:tr>
    </w:tbl>
    <w:p w:rsidR="009A4FF9" w:rsidRPr="00B3751C" w:rsidRDefault="009A4FF9" w:rsidP="00F870B5">
      <w:pPr>
        <w:jc w:val="both"/>
        <w:rPr>
          <w:sz w:val="28"/>
          <w:szCs w:val="28"/>
        </w:rPr>
      </w:pPr>
    </w:p>
    <w:p w:rsidR="009A4FF9" w:rsidRPr="00B3751C" w:rsidRDefault="009A4FF9" w:rsidP="00F870B5">
      <w:pPr>
        <w:jc w:val="both"/>
        <w:rPr>
          <w:sz w:val="28"/>
          <w:szCs w:val="28"/>
        </w:rPr>
      </w:pPr>
    </w:p>
    <w:p w:rsidR="009A4FF9" w:rsidRPr="00B3751C" w:rsidRDefault="009A4FF9" w:rsidP="00F870B5">
      <w:pPr>
        <w:jc w:val="both"/>
        <w:rPr>
          <w:sz w:val="28"/>
          <w:szCs w:val="28"/>
        </w:rPr>
      </w:pPr>
    </w:p>
    <w:p w:rsidR="009A4FF9" w:rsidRPr="00B3751C" w:rsidRDefault="009A4FF9" w:rsidP="00F870B5">
      <w:pPr>
        <w:jc w:val="both"/>
        <w:rPr>
          <w:sz w:val="28"/>
          <w:szCs w:val="28"/>
        </w:rPr>
      </w:pPr>
    </w:p>
    <w:p w:rsidR="009A4FF9" w:rsidRDefault="009A4FF9" w:rsidP="00F870B5">
      <w:pPr>
        <w:jc w:val="both"/>
        <w:rPr>
          <w:b/>
        </w:rPr>
      </w:pPr>
    </w:p>
    <w:p w:rsidR="009A4FF9" w:rsidRDefault="009A4FF9" w:rsidP="00F870B5">
      <w:pPr>
        <w:jc w:val="both"/>
        <w:rPr>
          <w:b/>
        </w:rPr>
      </w:pPr>
    </w:p>
    <w:p w:rsidR="009A4FF9" w:rsidRDefault="009A4FF9" w:rsidP="00F870B5">
      <w:pPr>
        <w:jc w:val="both"/>
        <w:rPr>
          <w:b/>
        </w:rPr>
      </w:pPr>
    </w:p>
    <w:p w:rsidR="009A4FF9" w:rsidRDefault="009A4FF9" w:rsidP="00F870B5">
      <w:pPr>
        <w:jc w:val="both"/>
        <w:rPr>
          <w:b/>
        </w:rPr>
      </w:pPr>
    </w:p>
    <w:p w:rsidR="009A4FF9" w:rsidRDefault="009A4FF9" w:rsidP="00F870B5">
      <w:pPr>
        <w:jc w:val="both"/>
        <w:rPr>
          <w:b/>
        </w:rPr>
      </w:pPr>
    </w:p>
    <w:p w:rsidR="009A4FF9" w:rsidRDefault="009A4FF9" w:rsidP="00F870B5">
      <w:pPr>
        <w:jc w:val="both"/>
        <w:rPr>
          <w:b/>
        </w:rPr>
      </w:pPr>
    </w:p>
    <w:p w:rsidR="009A4FF9" w:rsidRDefault="009A4FF9" w:rsidP="00F870B5">
      <w:pPr>
        <w:jc w:val="both"/>
        <w:rPr>
          <w:b/>
        </w:rPr>
      </w:pPr>
    </w:p>
    <w:p w:rsidR="009A4FF9" w:rsidRDefault="009A4FF9" w:rsidP="00F870B5">
      <w:pPr>
        <w:jc w:val="both"/>
        <w:rPr>
          <w:b/>
        </w:rPr>
      </w:pPr>
    </w:p>
    <w:p w:rsidR="009A4FF9" w:rsidRDefault="009A4FF9" w:rsidP="00F870B5">
      <w:pPr>
        <w:jc w:val="both"/>
        <w:rPr>
          <w:b/>
        </w:rPr>
      </w:pPr>
    </w:p>
    <w:p w:rsidR="009A4FF9" w:rsidRDefault="009A4FF9" w:rsidP="00F870B5">
      <w:pPr>
        <w:jc w:val="both"/>
        <w:rPr>
          <w:b/>
        </w:rPr>
      </w:pPr>
    </w:p>
    <w:p w:rsidR="009A4FF9" w:rsidRDefault="009A4FF9" w:rsidP="00F870B5">
      <w:pPr>
        <w:jc w:val="both"/>
        <w:rPr>
          <w:b/>
        </w:rPr>
      </w:pPr>
    </w:p>
    <w:p w:rsidR="009A4FF9" w:rsidRDefault="009A4FF9" w:rsidP="00F870B5">
      <w:pPr>
        <w:jc w:val="both"/>
        <w:rPr>
          <w:b/>
        </w:rPr>
      </w:pPr>
      <w:bookmarkStart w:id="0" w:name="_GoBack"/>
      <w:bookmarkEnd w:id="0"/>
    </w:p>
    <w:p w:rsidR="009A4FF9" w:rsidRDefault="009A4FF9" w:rsidP="00F870B5">
      <w:pPr>
        <w:jc w:val="both"/>
        <w:rPr>
          <w:b/>
        </w:rPr>
      </w:pPr>
    </w:p>
    <w:p w:rsidR="009A4FF9" w:rsidRDefault="009A4FF9" w:rsidP="00F870B5">
      <w:pPr>
        <w:jc w:val="both"/>
        <w:rPr>
          <w:b/>
        </w:rPr>
      </w:pPr>
    </w:p>
    <w:p w:rsidR="009A4FF9" w:rsidRDefault="009A4FF9" w:rsidP="00F870B5">
      <w:pPr>
        <w:jc w:val="both"/>
        <w:rPr>
          <w:b/>
        </w:rPr>
      </w:pPr>
    </w:p>
    <w:p w:rsidR="009A4FF9" w:rsidRDefault="009A4FF9" w:rsidP="00F870B5">
      <w:pPr>
        <w:jc w:val="both"/>
        <w:rPr>
          <w:b/>
        </w:rPr>
      </w:pPr>
    </w:p>
    <w:p w:rsidR="009A4FF9" w:rsidRDefault="009A4FF9" w:rsidP="00F870B5">
      <w:pPr>
        <w:jc w:val="both"/>
        <w:rPr>
          <w:b/>
        </w:rPr>
      </w:pPr>
    </w:p>
    <w:p w:rsidR="009A4FF9" w:rsidRPr="00B3751C" w:rsidRDefault="00B3751C" w:rsidP="00F870B5">
      <w:pPr>
        <w:jc w:val="both"/>
      </w:pPr>
      <w:r>
        <w:t>Підготував:</w:t>
      </w:r>
    </w:p>
    <w:p w:rsidR="00B3751C" w:rsidRDefault="00B3751C" w:rsidP="00F870B5">
      <w:pPr>
        <w:jc w:val="both"/>
        <w:rPr>
          <w:sz w:val="22"/>
        </w:rPr>
      </w:pPr>
      <w:r>
        <w:rPr>
          <w:sz w:val="22"/>
        </w:rPr>
        <w:lastRenderedPageBreak/>
        <w:t>Корнієнко П.Г.</w:t>
      </w:r>
    </w:p>
    <w:p w:rsidR="009A4FF9" w:rsidRPr="009A4FF9" w:rsidRDefault="00B3751C" w:rsidP="00F870B5">
      <w:pPr>
        <w:jc w:val="both"/>
        <w:rPr>
          <w:sz w:val="22"/>
        </w:rPr>
      </w:pPr>
      <w:r>
        <w:rPr>
          <w:sz w:val="22"/>
        </w:rPr>
        <w:t>тел.</w:t>
      </w:r>
      <w:r w:rsidR="009A4FF9" w:rsidRPr="009A4FF9">
        <w:rPr>
          <w:sz w:val="22"/>
        </w:rPr>
        <w:t xml:space="preserve"> 76-7-33</w:t>
      </w:r>
    </w:p>
    <w:sectPr w:rsidR="009A4FF9" w:rsidRPr="009A4FF9" w:rsidSect="004315F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E6CBA"/>
    <w:multiLevelType w:val="hybridMultilevel"/>
    <w:tmpl w:val="CEC62F52"/>
    <w:lvl w:ilvl="0" w:tplc="FCF83DF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6FB5052"/>
    <w:multiLevelType w:val="hybridMultilevel"/>
    <w:tmpl w:val="F8AEE766"/>
    <w:lvl w:ilvl="0" w:tplc="84ECC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71B3"/>
    <w:rsid w:val="000B3B77"/>
    <w:rsid w:val="00160E50"/>
    <w:rsid w:val="002203D3"/>
    <w:rsid w:val="00314023"/>
    <w:rsid w:val="004018BD"/>
    <w:rsid w:val="004315F6"/>
    <w:rsid w:val="00472B03"/>
    <w:rsid w:val="004A57E3"/>
    <w:rsid w:val="005A312F"/>
    <w:rsid w:val="00850E4C"/>
    <w:rsid w:val="009A4FF9"/>
    <w:rsid w:val="00A22304"/>
    <w:rsid w:val="00A54F3A"/>
    <w:rsid w:val="00B24E2D"/>
    <w:rsid w:val="00B3751C"/>
    <w:rsid w:val="00BB71B3"/>
    <w:rsid w:val="00C85EF0"/>
    <w:rsid w:val="00CE07FD"/>
    <w:rsid w:val="00ED34BC"/>
    <w:rsid w:val="00F25AAE"/>
    <w:rsid w:val="00F870B5"/>
    <w:rsid w:val="00FB02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18BD"/>
    <w:pPr>
      <w:ind w:left="720"/>
      <w:contextualSpacing/>
    </w:pPr>
  </w:style>
  <w:style w:type="table" w:styleId="a4">
    <w:name w:val="Table Grid"/>
    <w:basedOn w:val="a1"/>
    <w:uiPriority w:val="39"/>
    <w:rsid w:val="004A57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A4FF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A4FF9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Title"/>
    <w:basedOn w:val="a"/>
    <w:link w:val="a8"/>
    <w:qFormat/>
    <w:rsid w:val="00B3751C"/>
    <w:pPr>
      <w:jc w:val="center"/>
    </w:pPr>
    <w:rPr>
      <w:sz w:val="28"/>
      <w:szCs w:val="20"/>
    </w:rPr>
  </w:style>
  <w:style w:type="character" w:customStyle="1" w:styleId="a8">
    <w:name w:val="Название Знак"/>
    <w:basedOn w:val="a0"/>
    <w:link w:val="a7"/>
    <w:rsid w:val="00B3751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CFFB6-C47B-4275-8A4F-B8535524A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3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John Doe</cp:lastModifiedBy>
  <cp:revision>8</cp:revision>
  <cp:lastPrinted>2018-11-05T06:18:00Z</cp:lastPrinted>
  <dcterms:created xsi:type="dcterms:W3CDTF">2018-11-01T12:52:00Z</dcterms:created>
  <dcterms:modified xsi:type="dcterms:W3CDTF">2018-11-07T08:41:00Z</dcterms:modified>
</cp:coreProperties>
</file>